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571EA7" w:rsidRPr="00106DF7" w:rsidRDefault="00571EA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571EA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0" w:type="auto"/>
        <w:tblInd w:w="81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7"/>
        <w:gridCol w:w="2971"/>
        <w:gridCol w:w="653"/>
        <w:gridCol w:w="2127"/>
        <w:gridCol w:w="1912"/>
        <w:gridCol w:w="1107"/>
        <w:gridCol w:w="1578"/>
        <w:gridCol w:w="1229"/>
        <w:gridCol w:w="1683"/>
      </w:tblGrid>
      <w:tr w:rsidR="00B90AC5" w:rsidRPr="00203244" w:rsidTr="00B90AC5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BF7839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BF7839">
              <w:rPr>
                <w:b/>
                <w:szCs w:val="18"/>
                <w:lang w:val="ru-RU" w:eastAsia="ru-RU"/>
              </w:rPr>
              <w:t>№ п</w:t>
            </w:r>
            <w:r w:rsidRPr="00BF7839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Наименование работ</w:t>
            </w:r>
            <w:r w:rsidR="00571EA7" w:rsidRPr="007C3260">
              <w:rPr>
                <w:szCs w:val="18"/>
                <w:lang w:val="ru-RU" w:eastAsia="ru-RU"/>
              </w:rPr>
              <w:t>/товара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 xml:space="preserve">Место </w:t>
            </w:r>
            <w:r w:rsidR="004E16EA" w:rsidRPr="007C3260">
              <w:rPr>
                <w:szCs w:val="18"/>
                <w:lang w:val="ru-RU" w:eastAsia="ru-RU"/>
              </w:rPr>
              <w:t>выполнения</w:t>
            </w:r>
            <w:r w:rsidR="00571EA7" w:rsidRPr="007C3260">
              <w:rPr>
                <w:szCs w:val="18"/>
                <w:lang w:val="ru-RU" w:eastAsia="ru-RU"/>
              </w:rPr>
              <w:t>/поставки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Срок выполнения</w:t>
            </w:r>
            <w:r w:rsidR="00571EA7" w:rsidRPr="007C3260">
              <w:rPr>
                <w:szCs w:val="18"/>
                <w:lang w:val="ru-RU" w:eastAsia="ru-RU"/>
              </w:rPr>
              <w:t xml:space="preserve"> работ / 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Сумма НДС,</w:t>
            </w:r>
          </w:p>
          <w:p w:rsidR="00A759F3" w:rsidRPr="007C3260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7C3260" w:rsidRDefault="00A759F3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Общая стоимость с НДС,</w:t>
            </w:r>
            <w:r w:rsidR="00B90AC5" w:rsidRPr="00B90AC5">
              <w:rPr>
                <w:szCs w:val="18"/>
                <w:lang w:val="ru-RU" w:eastAsia="ru-RU"/>
              </w:rPr>
              <w:t xml:space="preserve"> </w:t>
            </w:r>
            <w:r w:rsidRPr="007C3260">
              <w:rPr>
                <w:szCs w:val="18"/>
                <w:lang w:val="ru-RU" w:eastAsia="ru-RU"/>
              </w:rPr>
              <w:t>руб.</w:t>
            </w: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BF7839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7C3260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7C3260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203244" w:rsidTr="00B90AC5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Жилет сигнальный повышенной видимости  (2 класс)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Кепи-бейсболка </w:t>
            </w:r>
            <w:proofErr w:type="gramStart"/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сигнальная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летний мужской сигнальный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Костюм сварщика брезентовый Куртка + брюки (мужской)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Перчатки с полным полимерным покрытием, </w:t>
            </w:r>
            <w:proofErr w:type="spellStart"/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маслобензостойкие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Плащ влагозащитный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Полуботинки белые (МУН200) на МБС подошве (пригодны для повседневного ношения)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Полуботинки женские кожаные на МБС подошве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Полуботинки мужские кожаные на МБС подошве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Полусапоги</w:t>
            </w:r>
            <w:proofErr w:type="spellEnd"/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ПВХ утепленные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Футболка </w:t>
            </w:r>
            <w:proofErr w:type="gramStart"/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х/б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Халат женский из смесовых тканей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B90AC5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0AC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7C3260" w:rsidRDefault="00B90AC5" w:rsidP="006E5A5A">
            <w:pPr>
              <w:pStyle w:val="ac"/>
            </w:pPr>
          </w:p>
        </w:tc>
      </w:tr>
      <w:tr w:rsidR="00B90AC5" w:rsidRPr="00203244" w:rsidTr="00B90AC5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106DF7" w:rsidP="00A759F3">
            <w:pPr>
              <w:pStyle w:val="ac"/>
              <w:rPr>
                <w:b/>
              </w:rPr>
            </w:pPr>
            <w:r w:rsidRPr="007C3260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571EA7" w:rsidP="006E5A5A">
            <w:pPr>
              <w:pStyle w:val="ac"/>
              <w:rPr>
                <w:b/>
              </w:rPr>
            </w:pPr>
            <w:r w:rsidRPr="007C3260">
              <w:rPr>
                <w:i/>
                <w:color w:val="808080" w:themeColor="background1" w:themeShade="80"/>
                <w:sz w:val="18"/>
              </w:rPr>
              <w:t>(∑</w:t>
            </w:r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7C3260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7C3260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106DF7" w:rsidP="006E5A5A">
            <w:pPr>
              <w:pStyle w:val="ac"/>
              <w:jc w:val="center"/>
              <w:rPr>
                <w:b/>
              </w:rPr>
            </w:pPr>
            <w:r w:rsidRPr="007C3260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106DF7" w:rsidP="006E5A5A">
            <w:pPr>
              <w:pStyle w:val="ac"/>
              <w:jc w:val="center"/>
              <w:rPr>
                <w:b/>
              </w:rPr>
            </w:pPr>
            <w:r w:rsidRPr="007C3260">
              <w:rPr>
                <w:b/>
              </w:rPr>
              <w:t>х</w:t>
            </w:r>
          </w:p>
        </w:tc>
      </w:tr>
      <w:tr w:rsidR="00106DF7" w:rsidRPr="00203244" w:rsidTr="00B90AC5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106DF7" w:rsidP="006E5A5A">
            <w:pPr>
              <w:pStyle w:val="ac"/>
              <w:rPr>
                <w:b/>
              </w:rPr>
            </w:pPr>
            <w:r w:rsidRPr="007C3260">
              <w:rPr>
                <w:b/>
              </w:rPr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571EA7" w:rsidP="006E5A5A">
            <w:pPr>
              <w:pStyle w:val="ac"/>
              <w:rPr>
                <w:b/>
              </w:rPr>
            </w:pPr>
            <w:r w:rsidRPr="007C3260">
              <w:rPr>
                <w:i/>
                <w:color w:val="808080" w:themeColor="background1" w:themeShade="80"/>
                <w:sz w:val="18"/>
              </w:rPr>
              <w:t>(∑</w:t>
            </w:r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7C3260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7C3260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106DF7" w:rsidP="006E5A5A">
            <w:pPr>
              <w:pStyle w:val="ac"/>
              <w:jc w:val="center"/>
              <w:rPr>
                <w:b/>
              </w:rPr>
            </w:pPr>
            <w:r w:rsidRPr="007C3260">
              <w:rPr>
                <w:b/>
              </w:rPr>
              <w:t>х</w:t>
            </w:r>
          </w:p>
        </w:tc>
      </w:tr>
      <w:tr w:rsidR="00106DF7" w:rsidRPr="00203244" w:rsidTr="00B90AC5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106DF7" w:rsidP="00A759F3">
            <w:pPr>
              <w:pStyle w:val="ac"/>
              <w:rPr>
                <w:b/>
              </w:rPr>
            </w:pPr>
            <w:r w:rsidRPr="007C3260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7C3260" w:rsidRDefault="00571EA7" w:rsidP="006E5A5A">
            <w:pPr>
              <w:pStyle w:val="ac"/>
              <w:rPr>
                <w:b/>
              </w:rPr>
            </w:pPr>
            <w:r w:rsidRPr="007C3260">
              <w:rPr>
                <w:i/>
                <w:color w:val="808080" w:themeColor="background1" w:themeShade="80"/>
                <w:sz w:val="18"/>
              </w:rPr>
              <w:t>(∑</w:t>
            </w:r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7C3260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7C3260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7C3260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Default="00106DF7" w:rsidP="00106DF7"/>
    <w:p w:rsidR="005E0D32" w:rsidRDefault="005E0D32" w:rsidP="005E0D32">
      <w:r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(</w:t>
      </w:r>
      <w:r w:rsidRPr="008557BE">
        <w:rPr>
          <w:i/>
          <w:sz w:val="20"/>
          <w:szCs w:val="20"/>
        </w:rPr>
        <w:t>аванс, отсрочка ХХ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pPr>
        <w:rPr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>(количество 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571EA7" w:rsidRDefault="00571EA7" w:rsidP="005E0D32">
      <w:pPr>
        <w:rPr>
          <w:i/>
          <w:sz w:val="20"/>
          <w:szCs w:val="20"/>
        </w:rPr>
      </w:pPr>
    </w:p>
    <w:p w:rsidR="00571EA7" w:rsidRPr="007C3260" w:rsidRDefault="00571EA7" w:rsidP="00571EA7">
      <w:r w:rsidRPr="007C3260">
        <w:lastRenderedPageBreak/>
        <w:t>Гарантии выполнения работ, оказания услуг</w:t>
      </w:r>
      <w:r w:rsidRPr="007C3260">
        <w:tab/>
      </w:r>
      <w:r w:rsidRPr="007C3260">
        <w:tab/>
      </w:r>
      <w:r w:rsidRPr="007C3260">
        <w:tab/>
        <w:t>____________________________</w:t>
      </w:r>
    </w:p>
    <w:p w:rsidR="00571EA7" w:rsidRPr="007C3260" w:rsidRDefault="00571EA7" w:rsidP="00571EA7">
      <w:pPr>
        <w:rPr>
          <w:u w:val="single"/>
        </w:rPr>
      </w:pP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106DF7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106DF7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106DF7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подобных проектов за последние три года (масштаб, перечень организаций).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3370FF"/>
    <w:rsid w:val="003F7172"/>
    <w:rsid w:val="004E16EA"/>
    <w:rsid w:val="00571EA7"/>
    <w:rsid w:val="005E0D32"/>
    <w:rsid w:val="0061018C"/>
    <w:rsid w:val="00793D87"/>
    <w:rsid w:val="007C3260"/>
    <w:rsid w:val="00885FF1"/>
    <w:rsid w:val="00A759F3"/>
    <w:rsid w:val="00B90AC5"/>
    <w:rsid w:val="00B97106"/>
    <w:rsid w:val="00BA5CD2"/>
    <w:rsid w:val="00C72801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64ADA-AD2B-4EF3-B27D-8DA3593C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6</cp:revision>
  <cp:lastPrinted>2013-07-19T12:35:00Z</cp:lastPrinted>
  <dcterms:created xsi:type="dcterms:W3CDTF">2016-05-12T11:20:00Z</dcterms:created>
  <dcterms:modified xsi:type="dcterms:W3CDTF">2016-05-16T14:30:00Z</dcterms:modified>
</cp:coreProperties>
</file>